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932" w:rsidRDefault="00264932" w:rsidP="00264932">
      <w:pPr>
        <w:jc w:val="right"/>
        <w:rPr>
          <w:rFonts w:ascii="GHEA Grapalat" w:hAnsi="GHEA Grapalat"/>
          <w:b/>
          <w:sz w:val="28"/>
          <w:szCs w:val="28"/>
        </w:rPr>
      </w:pPr>
      <w:r w:rsidRPr="00264932">
        <w:rPr>
          <w:rFonts w:ascii="GHEA Grapalat" w:hAnsi="GHEA Grapalat"/>
          <w:b/>
          <w:sz w:val="28"/>
          <w:szCs w:val="28"/>
        </w:rPr>
        <w:t>ՆԱԽԱԳԻԾ</w:t>
      </w:r>
    </w:p>
    <w:p w:rsidR="00264932" w:rsidRPr="00DD6AE0" w:rsidRDefault="00264932" w:rsidP="00477747">
      <w:pPr>
        <w:spacing w:after="0" w:line="240" w:lineRule="auto"/>
        <w:contextualSpacing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ՀԱՅԱՍՏԱՆԻ ՀԱՆՐԱՊԵՏՈՒԹՅԱՆ ՇԻՐԱԿԻ ՄԱՐԶԻ ԳՅՈՒՄՐԻ ՀԱՄԱՅՆՔԻ </w:t>
      </w:r>
      <w:r w:rsidRPr="007A513F">
        <w:rPr>
          <w:rFonts w:ascii="GHEA Grapalat" w:hAnsi="GHEA Grapalat"/>
          <w:b/>
          <w:sz w:val="28"/>
          <w:szCs w:val="28"/>
          <w:lang w:val="hy-AM"/>
        </w:rPr>
        <w:t>«</w:t>
      </w:r>
      <w:r w:rsidRPr="00264932">
        <w:rPr>
          <w:rFonts w:ascii="GHEA Grapalat" w:hAnsi="GHEA Grapalat"/>
          <w:b/>
          <w:sz w:val="24"/>
          <w:szCs w:val="24"/>
          <w:lang w:val="hy-AM"/>
        </w:rPr>
        <w:t>ՄԱՐԻԱՄ ԵՎ ԵՐԱՆՈՒՀԻ ԱՍԼԱՄԱԶՅԱՆ ՔՈՒՅՐԵՐԻ ՊԱՏԿԵՐԱՍՐԱՀ»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ԿԱԶՄԱԿԵՐՊՈՒԹՅԱՆ</w:t>
      </w:r>
      <w:r>
        <w:rPr>
          <w:rFonts w:ascii="GHEA Grapalat" w:hAnsi="GHEA Grapalat" w:cs="Sylfaen"/>
          <w:b/>
          <w:sz w:val="24"/>
          <w:szCs w:val="24"/>
        </w:rPr>
        <w:t xml:space="preserve"> </w:t>
      </w:r>
      <w:r w:rsidR="00DD6AE0">
        <w:rPr>
          <w:rFonts w:ascii="GHEA Grapalat" w:hAnsi="GHEA Grapalat" w:cs="Sylfaen"/>
          <w:b/>
          <w:sz w:val="24"/>
          <w:szCs w:val="24"/>
        </w:rPr>
        <w:t xml:space="preserve">ԿԱՆՈՆԱԴՐՈՒԹՅՈՒՆԸ </w:t>
      </w:r>
      <w:r>
        <w:rPr>
          <w:rFonts w:ascii="GHEA Grapalat" w:hAnsi="GHEA Grapalat" w:cs="Sylfaen"/>
          <w:b/>
          <w:sz w:val="24"/>
          <w:szCs w:val="24"/>
        </w:rPr>
        <w:t xml:space="preserve">ՆՈՐ </w:t>
      </w:r>
      <w:r w:rsidR="00DD6AE0">
        <w:rPr>
          <w:rFonts w:ascii="GHEA Grapalat" w:hAnsi="GHEA Grapalat" w:cs="Sylfaen"/>
          <w:b/>
          <w:sz w:val="24"/>
          <w:szCs w:val="24"/>
        </w:rPr>
        <w:t>ԽՄԲԱԳՐՈՒԹՅԱՄԲ</w:t>
      </w:r>
      <w:r>
        <w:rPr>
          <w:rFonts w:ascii="GHEA Grapalat" w:hAnsi="GHEA Grapalat" w:cs="Sylfaen"/>
          <w:b/>
          <w:sz w:val="24"/>
          <w:szCs w:val="24"/>
        </w:rPr>
        <w:t xml:space="preserve"> ՀԱՍՏԱՏԵԼՈՒ ՄԱՍԻՆ</w:t>
      </w:r>
    </w:p>
    <w:p w:rsidR="00264932" w:rsidRDefault="00264932" w:rsidP="00264932">
      <w:pPr>
        <w:spacing w:after="0"/>
        <w:jc w:val="center"/>
        <w:rPr>
          <w:rFonts w:ascii="GHEA Grapalat" w:hAnsi="GHEA Grapalat" w:cs="Sylfaen"/>
          <w:b/>
          <w:sz w:val="24"/>
          <w:szCs w:val="24"/>
        </w:rPr>
      </w:pPr>
    </w:p>
    <w:p w:rsidR="00264932" w:rsidRPr="00477747" w:rsidRDefault="00264932" w:rsidP="00477747">
      <w:pPr>
        <w:spacing w:after="0"/>
        <w:jc w:val="both"/>
        <w:rPr>
          <w:rFonts w:ascii="GHEA Grapalat" w:hAnsi="GHEA Grapalat"/>
          <w:b/>
        </w:rPr>
      </w:pPr>
      <w:r>
        <w:rPr>
          <w:rFonts w:ascii="GHEA Grapalat" w:hAnsi="GHEA Grapalat" w:cs="Sylfaen"/>
          <w:b/>
          <w:sz w:val="24"/>
          <w:szCs w:val="24"/>
        </w:rPr>
        <w:tab/>
      </w:r>
      <w:proofErr w:type="spellStart"/>
      <w:proofErr w:type="gramStart"/>
      <w:r w:rsidRPr="00477747">
        <w:rPr>
          <w:rFonts w:ascii="GHEA Grapalat" w:hAnsi="GHEA Grapalat" w:cs="Sylfaen"/>
        </w:rPr>
        <w:t>Ղեկավար</w:t>
      </w:r>
      <w:r w:rsidR="00DD6AE0" w:rsidRPr="00477747">
        <w:rPr>
          <w:rFonts w:ascii="GHEA Grapalat" w:hAnsi="GHEA Grapalat" w:cs="Sylfaen"/>
        </w:rPr>
        <w:t>վ</w:t>
      </w:r>
      <w:r w:rsidRPr="00477747">
        <w:rPr>
          <w:rFonts w:ascii="GHEA Grapalat" w:hAnsi="GHEA Grapalat" w:cs="Sylfaen"/>
        </w:rPr>
        <w:t>ելով</w:t>
      </w:r>
      <w:proofErr w:type="spellEnd"/>
      <w:r w:rsidRPr="00477747">
        <w:rPr>
          <w:rFonts w:ascii="GHEA Grapalat" w:hAnsi="GHEA Grapalat" w:cs="Sylfaen"/>
        </w:rPr>
        <w:t xml:space="preserve"> </w:t>
      </w:r>
      <w:r w:rsidRPr="00477747">
        <w:rPr>
          <w:rFonts w:ascii="GHEA Grapalat" w:hAnsi="GHEA Grapalat"/>
          <w:lang w:val="hy-AM"/>
        </w:rPr>
        <w:t>«</w:t>
      </w:r>
      <w:proofErr w:type="spellStart"/>
      <w:r w:rsidRPr="00477747">
        <w:rPr>
          <w:rFonts w:ascii="GHEA Grapalat" w:hAnsi="GHEA Grapalat"/>
        </w:rPr>
        <w:t>Տեղական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ինքնակառավարման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մասին</w:t>
      </w:r>
      <w:proofErr w:type="spellEnd"/>
      <w:r w:rsidRPr="00477747">
        <w:rPr>
          <w:rFonts w:ascii="GHEA Grapalat" w:hAnsi="GHEA Grapalat"/>
          <w:lang w:val="hy-AM"/>
        </w:rPr>
        <w:t>»</w:t>
      </w:r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Հայաստանի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Հանրապետության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օրենքի</w:t>
      </w:r>
      <w:proofErr w:type="spellEnd"/>
      <w:r w:rsidRPr="00477747">
        <w:rPr>
          <w:rFonts w:ascii="GHEA Grapalat" w:hAnsi="GHEA Grapalat"/>
        </w:rPr>
        <w:t xml:space="preserve"> 18-րդ </w:t>
      </w:r>
      <w:proofErr w:type="spellStart"/>
      <w:r w:rsidRPr="00477747">
        <w:rPr>
          <w:rFonts w:ascii="GHEA Grapalat" w:hAnsi="GHEA Grapalat"/>
        </w:rPr>
        <w:t>հոդվածի</w:t>
      </w:r>
      <w:proofErr w:type="spellEnd"/>
      <w:r w:rsidRPr="00477747">
        <w:rPr>
          <w:rFonts w:ascii="GHEA Grapalat" w:hAnsi="GHEA Grapalat"/>
        </w:rPr>
        <w:t xml:space="preserve"> 1-ին </w:t>
      </w:r>
      <w:proofErr w:type="spellStart"/>
      <w:r w:rsidRPr="00477747">
        <w:rPr>
          <w:rFonts w:ascii="GHEA Grapalat" w:hAnsi="GHEA Grapalat"/>
        </w:rPr>
        <w:t>մասի</w:t>
      </w:r>
      <w:proofErr w:type="spellEnd"/>
      <w:r w:rsidRPr="00477747">
        <w:rPr>
          <w:rFonts w:ascii="GHEA Grapalat" w:hAnsi="GHEA Grapalat"/>
        </w:rPr>
        <w:t xml:space="preserve"> 28-րդ </w:t>
      </w:r>
      <w:proofErr w:type="spellStart"/>
      <w:r w:rsidRPr="00477747">
        <w:rPr>
          <w:rFonts w:ascii="GHEA Grapalat" w:hAnsi="GHEA Grapalat"/>
        </w:rPr>
        <w:t>կետի</w:t>
      </w:r>
      <w:proofErr w:type="spellEnd"/>
      <w:r w:rsidRPr="00477747">
        <w:rPr>
          <w:rFonts w:ascii="GHEA Grapalat" w:hAnsi="GHEA Grapalat"/>
        </w:rPr>
        <w:t xml:space="preserve">, </w:t>
      </w:r>
      <w:r w:rsidRPr="00477747">
        <w:rPr>
          <w:rFonts w:ascii="GHEA Grapalat" w:hAnsi="GHEA Grapalat"/>
          <w:lang w:val="hy-AM"/>
        </w:rPr>
        <w:t>«</w:t>
      </w:r>
      <w:proofErr w:type="spellStart"/>
      <w:r w:rsidRPr="00477747">
        <w:rPr>
          <w:rFonts w:ascii="GHEA Grapalat" w:hAnsi="GHEA Grapalat"/>
        </w:rPr>
        <w:t>Նորմատիվ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իրավական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ակտերի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մասին</w:t>
      </w:r>
      <w:proofErr w:type="spellEnd"/>
      <w:r w:rsidRPr="00477747">
        <w:rPr>
          <w:rFonts w:ascii="GHEA Grapalat" w:hAnsi="GHEA Grapalat"/>
          <w:lang w:val="hy-AM"/>
        </w:rPr>
        <w:t>»</w:t>
      </w:r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Հայաստանի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Հանրապետության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օրենքի</w:t>
      </w:r>
      <w:proofErr w:type="spellEnd"/>
      <w:r w:rsidRPr="00477747">
        <w:rPr>
          <w:rFonts w:ascii="GHEA Grapalat" w:hAnsi="GHEA Grapalat"/>
        </w:rPr>
        <w:t xml:space="preserve"> 33-րդ </w:t>
      </w:r>
      <w:proofErr w:type="spellStart"/>
      <w:r w:rsidRPr="00477747">
        <w:rPr>
          <w:rFonts w:ascii="GHEA Grapalat" w:hAnsi="GHEA Grapalat"/>
        </w:rPr>
        <w:t>հոդվածի</w:t>
      </w:r>
      <w:proofErr w:type="spellEnd"/>
      <w:r w:rsidRPr="00477747">
        <w:rPr>
          <w:rFonts w:ascii="GHEA Grapalat" w:hAnsi="GHEA Grapalat"/>
        </w:rPr>
        <w:t xml:space="preserve"> 1-ին </w:t>
      </w:r>
      <w:proofErr w:type="spellStart"/>
      <w:r w:rsidRPr="00477747">
        <w:rPr>
          <w:rFonts w:ascii="GHEA Grapalat" w:hAnsi="GHEA Grapalat"/>
        </w:rPr>
        <w:t>մասի</w:t>
      </w:r>
      <w:proofErr w:type="spellEnd"/>
      <w:r w:rsidRPr="00477747">
        <w:rPr>
          <w:rFonts w:ascii="GHEA Grapalat" w:hAnsi="GHEA Grapalat"/>
        </w:rPr>
        <w:t xml:space="preserve"> 3-րդ </w:t>
      </w:r>
      <w:proofErr w:type="spellStart"/>
      <w:r w:rsidRPr="00477747">
        <w:rPr>
          <w:rFonts w:ascii="GHEA Grapalat" w:hAnsi="GHEA Grapalat"/>
        </w:rPr>
        <w:t>կետի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դրույթներով</w:t>
      </w:r>
      <w:proofErr w:type="spellEnd"/>
      <w:r w:rsidRPr="00477747">
        <w:rPr>
          <w:rFonts w:ascii="GHEA Grapalat" w:hAnsi="GHEA Grapalat"/>
        </w:rPr>
        <w:t xml:space="preserve">՝ </w:t>
      </w:r>
      <w:proofErr w:type="spellStart"/>
      <w:r w:rsidRPr="00477747">
        <w:rPr>
          <w:rFonts w:ascii="GHEA Grapalat" w:hAnsi="GHEA Grapalat"/>
          <w:b/>
        </w:rPr>
        <w:t>Գյումրի</w:t>
      </w:r>
      <w:proofErr w:type="spellEnd"/>
      <w:r w:rsidRPr="00477747">
        <w:rPr>
          <w:rFonts w:ascii="GHEA Grapalat" w:hAnsi="GHEA Grapalat"/>
          <w:b/>
        </w:rPr>
        <w:t xml:space="preserve"> </w:t>
      </w:r>
      <w:proofErr w:type="spellStart"/>
      <w:r w:rsidRPr="00477747">
        <w:rPr>
          <w:rFonts w:ascii="GHEA Grapalat" w:hAnsi="GHEA Grapalat"/>
          <w:b/>
        </w:rPr>
        <w:t>համայնքի</w:t>
      </w:r>
      <w:proofErr w:type="spellEnd"/>
      <w:r w:rsidRPr="00477747">
        <w:rPr>
          <w:rFonts w:ascii="GHEA Grapalat" w:hAnsi="GHEA Grapalat"/>
          <w:b/>
        </w:rPr>
        <w:t xml:space="preserve"> </w:t>
      </w:r>
      <w:proofErr w:type="spellStart"/>
      <w:r w:rsidRPr="00477747">
        <w:rPr>
          <w:rFonts w:ascii="GHEA Grapalat" w:hAnsi="GHEA Grapalat"/>
          <w:b/>
        </w:rPr>
        <w:t>ավագանին</w:t>
      </w:r>
      <w:proofErr w:type="spellEnd"/>
      <w:r w:rsidRPr="00477747">
        <w:rPr>
          <w:rFonts w:ascii="GHEA Grapalat" w:hAnsi="GHEA Grapalat"/>
          <w:b/>
        </w:rPr>
        <w:t xml:space="preserve"> </w:t>
      </w:r>
      <w:proofErr w:type="spellStart"/>
      <w:r w:rsidRPr="00477747">
        <w:rPr>
          <w:rFonts w:ascii="GHEA Grapalat" w:hAnsi="GHEA Grapalat"/>
          <w:b/>
        </w:rPr>
        <w:t>որոշում</w:t>
      </w:r>
      <w:proofErr w:type="spellEnd"/>
      <w:r w:rsidRPr="00477747">
        <w:rPr>
          <w:rFonts w:ascii="GHEA Grapalat" w:hAnsi="GHEA Grapalat"/>
          <w:b/>
        </w:rPr>
        <w:t xml:space="preserve"> է.</w:t>
      </w:r>
      <w:proofErr w:type="gramEnd"/>
    </w:p>
    <w:p w:rsidR="00264932" w:rsidRPr="00477747" w:rsidRDefault="00264932" w:rsidP="0047774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 w:rsidRPr="00477747">
        <w:rPr>
          <w:rFonts w:ascii="GHEA Grapalat" w:hAnsi="GHEA Grapalat" w:cs="Sylfaen"/>
        </w:rPr>
        <w:t>Հաստատել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Հայաստանի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Հանրապետության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Շիրակի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մարզի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Գյումրի</w:t>
      </w:r>
      <w:proofErr w:type="spellEnd"/>
      <w:r w:rsidRPr="00477747">
        <w:rPr>
          <w:rFonts w:ascii="GHEA Grapalat" w:hAnsi="GHEA Grapalat" w:cs="Sylfaen"/>
        </w:rPr>
        <w:t xml:space="preserve"> </w:t>
      </w:r>
      <w:proofErr w:type="spellStart"/>
      <w:r w:rsidRPr="00477747">
        <w:rPr>
          <w:rFonts w:ascii="GHEA Grapalat" w:hAnsi="GHEA Grapalat" w:cs="Sylfaen"/>
        </w:rPr>
        <w:t>համայնքի</w:t>
      </w:r>
      <w:proofErr w:type="spellEnd"/>
      <w:r w:rsidRPr="00477747">
        <w:rPr>
          <w:rFonts w:ascii="GHEA Grapalat" w:hAnsi="GHEA Grapalat" w:cs="Sylfaen"/>
        </w:rPr>
        <w:t xml:space="preserve"> </w:t>
      </w:r>
      <w:r w:rsidRPr="00477747">
        <w:rPr>
          <w:rFonts w:ascii="GHEA Grapalat" w:hAnsi="GHEA Grapalat"/>
          <w:lang w:val="hy-AM"/>
        </w:rPr>
        <w:t>«Մ</w:t>
      </w:r>
      <w:proofErr w:type="spellStart"/>
      <w:r w:rsidRPr="00477747">
        <w:rPr>
          <w:rFonts w:ascii="GHEA Grapalat" w:hAnsi="GHEA Grapalat"/>
        </w:rPr>
        <w:t>արիամ</w:t>
      </w:r>
      <w:proofErr w:type="spellEnd"/>
      <w:r w:rsidRPr="00477747">
        <w:rPr>
          <w:rFonts w:ascii="GHEA Grapalat" w:hAnsi="GHEA Grapalat"/>
          <w:lang w:val="hy-AM"/>
        </w:rPr>
        <w:t xml:space="preserve"> </w:t>
      </w:r>
      <w:r w:rsidRPr="00477747">
        <w:rPr>
          <w:rFonts w:ascii="GHEA Grapalat" w:hAnsi="GHEA Grapalat"/>
        </w:rPr>
        <w:t>և</w:t>
      </w:r>
      <w:r w:rsidRPr="00477747">
        <w:rPr>
          <w:rFonts w:ascii="GHEA Grapalat" w:hAnsi="GHEA Grapalat"/>
          <w:lang w:val="hy-AM"/>
        </w:rPr>
        <w:t xml:space="preserve"> Ե</w:t>
      </w:r>
      <w:proofErr w:type="spellStart"/>
      <w:r w:rsidRPr="00477747">
        <w:rPr>
          <w:rFonts w:ascii="GHEA Grapalat" w:hAnsi="GHEA Grapalat"/>
        </w:rPr>
        <w:t>րանուհի</w:t>
      </w:r>
      <w:proofErr w:type="spellEnd"/>
      <w:r w:rsidRPr="00477747">
        <w:rPr>
          <w:rFonts w:ascii="GHEA Grapalat" w:hAnsi="GHEA Grapalat"/>
          <w:lang w:val="hy-AM"/>
        </w:rPr>
        <w:t xml:space="preserve"> Ա</w:t>
      </w:r>
      <w:proofErr w:type="spellStart"/>
      <w:r w:rsidRPr="00477747">
        <w:rPr>
          <w:rFonts w:ascii="GHEA Grapalat" w:hAnsi="GHEA Grapalat"/>
        </w:rPr>
        <w:t>սլամազյան</w:t>
      </w:r>
      <w:proofErr w:type="spellEnd"/>
      <w:r w:rsidRPr="00477747">
        <w:rPr>
          <w:rFonts w:ascii="GHEA Grapalat" w:hAnsi="GHEA Grapalat"/>
          <w:lang w:val="hy-AM"/>
        </w:rPr>
        <w:t xml:space="preserve"> </w:t>
      </w:r>
      <w:proofErr w:type="spellStart"/>
      <w:r w:rsidRPr="00477747">
        <w:rPr>
          <w:rFonts w:ascii="GHEA Grapalat" w:hAnsi="GHEA Grapalat"/>
        </w:rPr>
        <w:t>քույրերի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պատկերասրահ</w:t>
      </w:r>
      <w:proofErr w:type="spellEnd"/>
      <w:r w:rsidRPr="00477747">
        <w:rPr>
          <w:rFonts w:ascii="GHEA Grapalat" w:hAnsi="GHEA Grapalat"/>
          <w:lang w:val="hy-AM"/>
        </w:rPr>
        <w:t>»</w:t>
      </w:r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համայնքային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ոչ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առևտրային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կազմակերպության</w:t>
      </w:r>
      <w:proofErr w:type="spellEnd"/>
      <w:r w:rsidRPr="00477747">
        <w:rPr>
          <w:rFonts w:ascii="GHEA Grapalat" w:hAnsi="GHEA Grapalat"/>
        </w:rPr>
        <w:t xml:space="preserve"> (</w:t>
      </w:r>
      <w:proofErr w:type="spellStart"/>
      <w:r w:rsidRPr="00477747">
        <w:rPr>
          <w:rFonts w:ascii="GHEA Grapalat" w:hAnsi="GHEA Grapalat"/>
        </w:rPr>
        <w:t>այսուհետ</w:t>
      </w:r>
      <w:proofErr w:type="spellEnd"/>
      <w:r w:rsidRPr="00477747">
        <w:rPr>
          <w:rFonts w:ascii="GHEA Grapalat" w:hAnsi="GHEA Grapalat"/>
        </w:rPr>
        <w:t xml:space="preserve">՝ </w:t>
      </w:r>
      <w:proofErr w:type="spellStart"/>
      <w:r w:rsidRPr="00477747">
        <w:rPr>
          <w:rFonts w:ascii="GHEA Grapalat" w:hAnsi="GHEA Grapalat"/>
        </w:rPr>
        <w:t>կազմակերպություն</w:t>
      </w:r>
      <w:proofErr w:type="spellEnd"/>
      <w:r w:rsidRPr="00477747">
        <w:rPr>
          <w:rFonts w:ascii="GHEA Grapalat" w:hAnsi="GHEA Grapalat"/>
        </w:rPr>
        <w:t xml:space="preserve">) </w:t>
      </w:r>
      <w:proofErr w:type="spellStart"/>
      <w:r w:rsidRPr="00477747">
        <w:rPr>
          <w:rFonts w:ascii="GHEA Grapalat" w:hAnsi="GHEA Grapalat"/>
        </w:rPr>
        <w:t>կանոնադրությունը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նոր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խմբագրությամբ</w:t>
      </w:r>
      <w:proofErr w:type="spellEnd"/>
      <w:r w:rsidRPr="00477747">
        <w:rPr>
          <w:rFonts w:ascii="GHEA Grapalat" w:hAnsi="GHEA Grapalat"/>
        </w:rPr>
        <w:t xml:space="preserve"> 3 (</w:t>
      </w:r>
      <w:proofErr w:type="spellStart"/>
      <w:r w:rsidRPr="00477747">
        <w:rPr>
          <w:rFonts w:ascii="GHEA Grapalat" w:hAnsi="GHEA Grapalat"/>
        </w:rPr>
        <w:t>երեք</w:t>
      </w:r>
      <w:proofErr w:type="spellEnd"/>
      <w:r w:rsidRPr="00477747">
        <w:rPr>
          <w:rFonts w:ascii="GHEA Grapalat" w:hAnsi="GHEA Grapalat"/>
        </w:rPr>
        <w:t xml:space="preserve">)  </w:t>
      </w:r>
      <w:proofErr w:type="spellStart"/>
      <w:r w:rsidRPr="00477747">
        <w:rPr>
          <w:rFonts w:ascii="GHEA Grapalat" w:hAnsi="GHEA Grapalat"/>
        </w:rPr>
        <w:t>օրինակից</w:t>
      </w:r>
      <w:proofErr w:type="spellEnd"/>
      <w:r w:rsidRPr="00477747">
        <w:rPr>
          <w:rFonts w:ascii="GHEA Grapalat" w:hAnsi="GHEA Grapalat"/>
        </w:rPr>
        <w:t>՝</w:t>
      </w:r>
      <w:r w:rsidR="00DD6AE0" w:rsidRPr="00477747">
        <w:rPr>
          <w:rFonts w:ascii="GHEA Grapalat" w:hAnsi="GHEA Grapalat"/>
        </w:rPr>
        <w:t xml:space="preserve"> </w:t>
      </w:r>
      <w:proofErr w:type="spellStart"/>
      <w:r w:rsidR="00DD6AE0" w:rsidRPr="00477747">
        <w:rPr>
          <w:rFonts w:ascii="GHEA Grapalat" w:hAnsi="GHEA Grapalat"/>
        </w:rPr>
        <w:t>համաձայն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հավելվածի</w:t>
      </w:r>
      <w:proofErr w:type="spellEnd"/>
      <w:r w:rsidRPr="00477747">
        <w:rPr>
          <w:rFonts w:ascii="GHEA Grapalat" w:hAnsi="GHEA Grapalat"/>
        </w:rPr>
        <w:t>:</w:t>
      </w:r>
    </w:p>
    <w:p w:rsidR="00264932" w:rsidRPr="00477747" w:rsidRDefault="00264932" w:rsidP="0047774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 w:rsidRPr="00477747">
        <w:rPr>
          <w:rFonts w:ascii="GHEA Grapalat" w:hAnsi="GHEA Grapalat"/>
        </w:rPr>
        <w:t>Սահմանել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կազմակերպության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իրավաբանական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հասցեն</w:t>
      </w:r>
      <w:proofErr w:type="spellEnd"/>
      <w:r w:rsidRPr="00477747">
        <w:rPr>
          <w:rFonts w:ascii="GHEA Grapalat" w:hAnsi="GHEA Grapalat"/>
        </w:rPr>
        <w:t xml:space="preserve">՝ </w:t>
      </w:r>
      <w:proofErr w:type="spellStart"/>
      <w:r w:rsidRPr="00477747">
        <w:rPr>
          <w:rFonts w:ascii="GHEA Grapalat" w:hAnsi="GHEA Grapalat"/>
        </w:rPr>
        <w:t>Հայաստանի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Հանրապետություն</w:t>
      </w:r>
      <w:proofErr w:type="spellEnd"/>
      <w:r w:rsidRPr="00477747">
        <w:rPr>
          <w:rFonts w:ascii="GHEA Grapalat" w:hAnsi="GHEA Grapalat"/>
        </w:rPr>
        <w:t xml:space="preserve">, </w:t>
      </w:r>
      <w:proofErr w:type="spellStart"/>
      <w:r w:rsidRPr="00477747">
        <w:rPr>
          <w:rFonts w:ascii="GHEA Grapalat" w:hAnsi="GHEA Grapalat"/>
        </w:rPr>
        <w:t>Շիրակի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մարզ</w:t>
      </w:r>
      <w:proofErr w:type="spellEnd"/>
      <w:r w:rsidRPr="00477747">
        <w:rPr>
          <w:rFonts w:ascii="GHEA Grapalat" w:hAnsi="GHEA Grapalat"/>
        </w:rPr>
        <w:t xml:space="preserve">, ք. </w:t>
      </w:r>
      <w:proofErr w:type="spellStart"/>
      <w:r w:rsidRPr="00477747">
        <w:rPr>
          <w:rFonts w:ascii="GHEA Grapalat" w:hAnsi="GHEA Grapalat"/>
        </w:rPr>
        <w:t>Գյումրի</w:t>
      </w:r>
      <w:proofErr w:type="spellEnd"/>
      <w:r w:rsidRPr="00477747">
        <w:rPr>
          <w:rFonts w:ascii="GHEA Grapalat" w:hAnsi="GHEA Grapalat"/>
        </w:rPr>
        <w:t xml:space="preserve">, </w:t>
      </w:r>
      <w:proofErr w:type="spellStart"/>
      <w:r w:rsidRPr="00477747">
        <w:rPr>
          <w:rFonts w:ascii="GHEA Grapalat" w:hAnsi="GHEA Grapalat"/>
        </w:rPr>
        <w:t>Աբովյան</w:t>
      </w:r>
      <w:proofErr w:type="spellEnd"/>
      <w:r w:rsidRPr="00477747">
        <w:rPr>
          <w:rFonts w:ascii="GHEA Grapalat" w:hAnsi="GHEA Grapalat"/>
        </w:rPr>
        <w:t xml:space="preserve"> 232:</w:t>
      </w:r>
    </w:p>
    <w:p w:rsidR="00264932" w:rsidRPr="00477747" w:rsidRDefault="00264932" w:rsidP="0047774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 w:rsidRPr="00477747">
        <w:rPr>
          <w:rFonts w:ascii="GHEA Grapalat" w:hAnsi="GHEA Grapalat"/>
        </w:rPr>
        <w:t>Հանձնարարել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կազմակերպության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տնօրեն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Վահագն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Ղուկասյանին</w:t>
      </w:r>
      <w:proofErr w:type="spellEnd"/>
      <w:r w:rsidRPr="00477747">
        <w:rPr>
          <w:rFonts w:ascii="GHEA Grapalat" w:hAnsi="GHEA Grapalat"/>
        </w:rPr>
        <w:t xml:space="preserve">՝ </w:t>
      </w:r>
      <w:proofErr w:type="spellStart"/>
      <w:r w:rsidRPr="00477747">
        <w:rPr>
          <w:rFonts w:ascii="GHEA Grapalat" w:hAnsi="GHEA Grapalat"/>
        </w:rPr>
        <w:t>դիմել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Հայաստանի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Հանրապետության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արդարադատության</w:t>
      </w:r>
      <w:proofErr w:type="spellEnd"/>
      <w:r w:rsidRPr="00477747">
        <w:rPr>
          <w:rFonts w:ascii="GHEA Grapalat" w:hAnsi="GHEA Grapalat"/>
        </w:rPr>
        <w:t xml:space="preserve">  </w:t>
      </w:r>
      <w:proofErr w:type="spellStart"/>
      <w:r w:rsidRPr="00477747">
        <w:rPr>
          <w:rFonts w:ascii="GHEA Grapalat" w:hAnsi="GHEA Grapalat"/>
        </w:rPr>
        <w:t>նախարարության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աշխատակազմի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իրավաբանական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անձանց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պետական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ռեգիստրի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գործակալություն</w:t>
      </w:r>
      <w:proofErr w:type="spellEnd"/>
      <w:r w:rsidRPr="00477747">
        <w:rPr>
          <w:rFonts w:ascii="GHEA Grapalat" w:hAnsi="GHEA Grapalat"/>
        </w:rPr>
        <w:t xml:space="preserve">՝ </w:t>
      </w:r>
      <w:proofErr w:type="spellStart"/>
      <w:r w:rsidRPr="00477747">
        <w:rPr>
          <w:rFonts w:ascii="GHEA Grapalat" w:hAnsi="GHEA Grapalat"/>
        </w:rPr>
        <w:t>օրենքով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սահմանված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կարգով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պետական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գրա</w:t>
      </w:r>
      <w:r w:rsidR="008C42C8" w:rsidRPr="00477747">
        <w:rPr>
          <w:rFonts w:ascii="GHEA Grapalat" w:hAnsi="GHEA Grapalat"/>
        </w:rPr>
        <w:t>ն</w:t>
      </w:r>
      <w:r w:rsidRPr="00477747">
        <w:rPr>
          <w:rFonts w:ascii="GHEA Grapalat" w:hAnsi="GHEA Grapalat"/>
        </w:rPr>
        <w:t>ցում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կատարելու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համար</w:t>
      </w:r>
      <w:proofErr w:type="spellEnd"/>
      <w:r w:rsidRPr="00477747">
        <w:rPr>
          <w:rFonts w:ascii="GHEA Grapalat" w:hAnsi="GHEA Grapalat"/>
        </w:rPr>
        <w:t>:</w:t>
      </w:r>
    </w:p>
    <w:p w:rsidR="00264932" w:rsidRPr="00477747" w:rsidRDefault="00264932" w:rsidP="0047774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</w:rPr>
      </w:pPr>
      <w:proofErr w:type="spellStart"/>
      <w:r w:rsidRPr="00477747">
        <w:rPr>
          <w:rFonts w:ascii="GHEA Grapalat" w:hAnsi="GHEA Grapalat"/>
        </w:rPr>
        <w:t>Սույն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որոշումն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ուժի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մեջ</w:t>
      </w:r>
      <w:proofErr w:type="spellEnd"/>
      <w:r w:rsidRPr="00477747">
        <w:rPr>
          <w:rFonts w:ascii="GHEA Grapalat" w:hAnsi="GHEA Grapalat"/>
        </w:rPr>
        <w:t xml:space="preserve"> է </w:t>
      </w:r>
      <w:proofErr w:type="spellStart"/>
      <w:r w:rsidRPr="00477747">
        <w:rPr>
          <w:rFonts w:ascii="GHEA Grapalat" w:hAnsi="GHEA Grapalat"/>
        </w:rPr>
        <w:t>մտնում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ընդունմանը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հաջորդող</w:t>
      </w:r>
      <w:proofErr w:type="spellEnd"/>
      <w:r w:rsidRPr="00477747">
        <w:rPr>
          <w:rFonts w:ascii="GHEA Grapalat" w:hAnsi="GHEA Grapalat"/>
        </w:rPr>
        <w:t xml:space="preserve"> </w:t>
      </w:r>
      <w:proofErr w:type="spellStart"/>
      <w:r w:rsidRPr="00477747">
        <w:rPr>
          <w:rFonts w:ascii="GHEA Grapalat" w:hAnsi="GHEA Grapalat"/>
        </w:rPr>
        <w:t>օրվանից</w:t>
      </w:r>
      <w:proofErr w:type="spellEnd"/>
      <w:r w:rsidRPr="00477747">
        <w:rPr>
          <w:rFonts w:ascii="GHEA Grapalat" w:hAnsi="GHEA Grapalat"/>
        </w:rPr>
        <w:t>:</w:t>
      </w:r>
    </w:p>
    <w:p w:rsidR="00264932" w:rsidRPr="00477747" w:rsidRDefault="00264932" w:rsidP="00477747">
      <w:pPr>
        <w:pStyle w:val="ListParagraph"/>
        <w:spacing w:after="0" w:line="240" w:lineRule="auto"/>
        <w:jc w:val="both"/>
        <w:rPr>
          <w:rFonts w:ascii="GHEA Grapalat" w:hAnsi="GHEA Grapalat"/>
        </w:rPr>
      </w:pPr>
    </w:p>
    <w:p w:rsidR="00264932" w:rsidRDefault="00264932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Ռ. ՍԱՆՈՅԱՆ</w:t>
      </w:r>
    </w:p>
    <w:p w:rsidR="00DD6AE0" w:rsidRPr="00DD6AE0" w:rsidRDefault="00DD6AE0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264932" w:rsidRDefault="00264932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Վ. ՄԽԻԹԱՐՅԱՆ</w:t>
      </w:r>
    </w:p>
    <w:p w:rsidR="00264932" w:rsidRDefault="00264932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264932" w:rsidRDefault="00264932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Ռ. ԱՍԱՏՐՅԱՆ</w:t>
      </w:r>
    </w:p>
    <w:p w:rsidR="00DD6AE0" w:rsidRDefault="00DD6AE0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264932" w:rsidRDefault="00DD6AE0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Ա. ՄԱՆՈՒԿՅԱՆ</w:t>
      </w:r>
    </w:p>
    <w:p w:rsidR="00DD6AE0" w:rsidRDefault="00DD6AE0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264932" w:rsidRPr="00264932" w:rsidRDefault="00264932" w:rsidP="00DD6AE0">
      <w:pPr>
        <w:pStyle w:val="ListParagraph"/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Է. ՄԱՐՏԻՐՈՍՅԱՆ</w:t>
      </w:r>
    </w:p>
    <w:p w:rsidR="00264932" w:rsidRDefault="00264932" w:rsidP="00264932">
      <w:pPr>
        <w:pStyle w:val="ListParagraph"/>
        <w:spacing w:after="0"/>
        <w:rPr>
          <w:rFonts w:ascii="GHEA Grapalat" w:hAnsi="GHEA Grapalat"/>
          <w:sz w:val="18"/>
          <w:szCs w:val="18"/>
        </w:rPr>
      </w:pPr>
      <w:proofErr w:type="spellStart"/>
      <w:r>
        <w:rPr>
          <w:rFonts w:ascii="GHEA Grapalat" w:hAnsi="GHEA Grapalat"/>
          <w:sz w:val="18"/>
          <w:szCs w:val="18"/>
        </w:rPr>
        <w:t>Կատարող</w:t>
      </w:r>
      <w:proofErr w:type="spellEnd"/>
      <w:r>
        <w:rPr>
          <w:rFonts w:ascii="GHEA Grapalat" w:hAnsi="GHEA Grapalat"/>
          <w:sz w:val="18"/>
          <w:szCs w:val="18"/>
        </w:rPr>
        <w:t>՝</w:t>
      </w:r>
    </w:p>
    <w:p w:rsidR="00264932" w:rsidRDefault="00264932" w:rsidP="00264932">
      <w:pPr>
        <w:pStyle w:val="ListParagraph"/>
        <w:spacing w:after="0"/>
        <w:rPr>
          <w:rFonts w:ascii="GHEA Grapalat" w:hAnsi="GHEA Grapalat"/>
          <w:sz w:val="18"/>
          <w:szCs w:val="18"/>
        </w:rPr>
      </w:pPr>
      <w:proofErr w:type="spellStart"/>
      <w:r>
        <w:rPr>
          <w:rFonts w:ascii="GHEA Grapalat" w:hAnsi="GHEA Grapalat"/>
          <w:sz w:val="18"/>
          <w:szCs w:val="18"/>
        </w:rPr>
        <w:t>Է.Մարտիրոսյան</w:t>
      </w:r>
      <w:proofErr w:type="spellEnd"/>
    </w:p>
    <w:p w:rsidR="008C42C8" w:rsidRDefault="008C42C8" w:rsidP="00264932">
      <w:pPr>
        <w:pStyle w:val="ListParagraph"/>
        <w:spacing w:after="0"/>
        <w:rPr>
          <w:rFonts w:ascii="GHEA Grapalat" w:hAnsi="GHEA Grapalat"/>
          <w:sz w:val="18"/>
          <w:szCs w:val="18"/>
        </w:rPr>
      </w:pPr>
    </w:p>
    <w:p w:rsidR="00477747" w:rsidRDefault="00477747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477747" w:rsidRDefault="00477747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477747" w:rsidRDefault="00477747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477747" w:rsidRDefault="00477747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8C42C8" w:rsidRDefault="008C42C8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lastRenderedPageBreak/>
        <w:t>ՀԻՄՆԱՎՈՐՈՒՄ</w:t>
      </w:r>
    </w:p>
    <w:p w:rsidR="00477747" w:rsidRDefault="00477747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DD6AE0" w:rsidRPr="00477747" w:rsidRDefault="00DD6AE0" w:rsidP="00477747">
      <w:pPr>
        <w:spacing w:after="0" w:line="240" w:lineRule="auto"/>
        <w:contextualSpacing/>
        <w:jc w:val="center"/>
        <w:rPr>
          <w:rFonts w:ascii="GHEA Grapalat" w:hAnsi="GHEA Grapalat" w:cs="Sylfaen"/>
          <w:b/>
          <w:sz w:val="24"/>
          <w:szCs w:val="24"/>
        </w:rPr>
      </w:pPr>
      <w:r w:rsidRPr="00477747">
        <w:rPr>
          <w:rFonts w:ascii="GHEA Grapalat" w:hAnsi="GHEA Grapalat"/>
          <w:b/>
          <w:sz w:val="24"/>
          <w:szCs w:val="24"/>
          <w:lang w:val="hy-AM"/>
        </w:rPr>
        <w:t>«</w:t>
      </w:r>
      <w:r w:rsidRPr="00477747">
        <w:rPr>
          <w:rFonts w:ascii="GHEA Grapalat" w:hAnsi="GHEA Grapalat"/>
          <w:b/>
          <w:sz w:val="24"/>
          <w:szCs w:val="24"/>
        </w:rPr>
        <w:t xml:space="preserve">ՀԱՅԱՍՏԱՆԻ ՀԱՆՐԱՊԵՏՈՒԹՅԱՆ ՇԻՐԱԿԻ ՄԱՐԶԻ ԳՅՈՒՄՐԻ ՀԱՄԱՅՆՔԻ </w:t>
      </w:r>
      <w:r w:rsidRPr="00477747">
        <w:rPr>
          <w:rFonts w:ascii="GHEA Grapalat" w:hAnsi="GHEA Grapalat"/>
          <w:b/>
          <w:sz w:val="24"/>
          <w:szCs w:val="24"/>
          <w:lang w:val="hy-AM"/>
        </w:rPr>
        <w:t>«ՄԱՐԻԱՄ ԵՎ ԵՐԱՆՈՒՀԻ ԱՍԼԱՄԱԶՅԱՆ ՔՈՒՅՐԵՐԻ ՊԱՏԿԵՐԱՍՐԱՀ»</w:t>
      </w:r>
      <w:r w:rsidRPr="00477747">
        <w:rPr>
          <w:rFonts w:ascii="GHEA Grapalat" w:hAnsi="GHEA Grapalat"/>
          <w:b/>
          <w:sz w:val="24"/>
          <w:szCs w:val="24"/>
        </w:rPr>
        <w:t xml:space="preserve"> </w:t>
      </w:r>
      <w:r w:rsidRPr="00477747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47774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77747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Pr="0047774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77747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Pr="0047774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477747">
        <w:rPr>
          <w:rFonts w:ascii="GHEA Grapalat" w:hAnsi="GHEA Grapalat" w:cs="Sylfaen"/>
          <w:b/>
          <w:sz w:val="24"/>
          <w:szCs w:val="24"/>
          <w:lang w:val="hy-AM"/>
        </w:rPr>
        <w:t>ԿԱԶՄԱԿԵՐՊՈՒԹՅԱՆ</w:t>
      </w:r>
      <w:r w:rsidRPr="00477747">
        <w:rPr>
          <w:rFonts w:ascii="GHEA Grapalat" w:hAnsi="GHEA Grapalat" w:cs="Sylfaen"/>
          <w:b/>
          <w:sz w:val="24"/>
          <w:szCs w:val="24"/>
        </w:rPr>
        <w:t xml:space="preserve"> ԿԱՆՈՆԱԴՐՈՒԹՅՈՒՆԸ ՆՈՐ ԽՄԲԱԳՐՈՒԹՅԱՄԲ ՀԱՍՏԱՏԵԼՈՒ ՄԱՍԻՆ</w:t>
      </w:r>
      <w:r w:rsidRPr="00477747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8C42C8" w:rsidRPr="00477747" w:rsidRDefault="008C42C8" w:rsidP="00477747">
      <w:pPr>
        <w:pStyle w:val="ListParagraph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477747">
        <w:rPr>
          <w:rFonts w:ascii="GHEA Grapalat" w:hAnsi="GHEA Grapalat" w:cs="Sylfaen"/>
          <w:b/>
          <w:sz w:val="24"/>
          <w:szCs w:val="24"/>
        </w:rPr>
        <w:t xml:space="preserve">ՈՐՈՇՄԱՆ ԸՆԴՈՒՆՄԱՆ </w:t>
      </w:r>
      <w:r w:rsidR="00DD6AE0" w:rsidRPr="00477747">
        <w:rPr>
          <w:rFonts w:ascii="GHEA Grapalat" w:hAnsi="GHEA Grapalat" w:cs="Sylfaen"/>
          <w:b/>
          <w:sz w:val="24"/>
          <w:szCs w:val="24"/>
        </w:rPr>
        <w:t>ԱՆՀՐԱԺԵՇՏՈՒԹՅԱ</w:t>
      </w:r>
      <w:r w:rsidRPr="00477747">
        <w:rPr>
          <w:rFonts w:ascii="GHEA Grapalat" w:hAnsi="GHEA Grapalat" w:cs="Sylfaen"/>
          <w:b/>
          <w:sz w:val="24"/>
          <w:szCs w:val="24"/>
        </w:rPr>
        <w:t>Ն</w:t>
      </w:r>
    </w:p>
    <w:p w:rsidR="008C42C8" w:rsidRDefault="008C42C8" w:rsidP="008C42C8">
      <w:pPr>
        <w:pStyle w:val="ListParagraph"/>
        <w:spacing w:after="0"/>
        <w:jc w:val="center"/>
        <w:rPr>
          <w:rFonts w:ascii="GHEA Grapalat" w:hAnsi="GHEA Grapalat"/>
          <w:sz w:val="28"/>
          <w:szCs w:val="28"/>
        </w:rPr>
      </w:pPr>
    </w:p>
    <w:p w:rsidR="008C42C8" w:rsidRPr="00477747" w:rsidRDefault="00477747" w:rsidP="00477747">
      <w:pPr>
        <w:spacing w:after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     </w:t>
      </w:r>
      <w:r>
        <w:rPr>
          <w:rFonts w:ascii="GHEA Grapalat" w:hAnsi="GHEA Grapalat"/>
          <w:sz w:val="24"/>
          <w:szCs w:val="24"/>
        </w:rPr>
        <w:t xml:space="preserve">   </w:t>
      </w:r>
      <w:r w:rsidRPr="00477747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Pr="00477747">
        <w:rPr>
          <w:rFonts w:ascii="GHEA Grapalat" w:hAnsi="GHEA Grapalat"/>
          <w:sz w:val="24"/>
          <w:szCs w:val="24"/>
        </w:rPr>
        <w:t>Հայաստանի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Շիրակի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մարզի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Գյումրի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համայնքի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r w:rsidRPr="00477747">
        <w:rPr>
          <w:rFonts w:ascii="GHEA Grapalat" w:hAnsi="GHEA Grapalat"/>
          <w:sz w:val="24"/>
          <w:szCs w:val="24"/>
          <w:lang w:val="hy-AM"/>
        </w:rPr>
        <w:t>«Մ</w:t>
      </w:r>
      <w:proofErr w:type="spellStart"/>
      <w:r w:rsidRPr="00477747">
        <w:rPr>
          <w:rFonts w:ascii="GHEA Grapalat" w:hAnsi="GHEA Grapalat"/>
          <w:sz w:val="24"/>
          <w:szCs w:val="24"/>
        </w:rPr>
        <w:t>արիամ</w:t>
      </w:r>
      <w:proofErr w:type="spellEnd"/>
      <w:r w:rsidRPr="0047774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77747">
        <w:rPr>
          <w:rFonts w:ascii="GHEA Grapalat" w:hAnsi="GHEA Grapalat"/>
          <w:sz w:val="24"/>
          <w:szCs w:val="24"/>
        </w:rPr>
        <w:t>և</w:t>
      </w:r>
      <w:r w:rsidRPr="00477747">
        <w:rPr>
          <w:rFonts w:ascii="GHEA Grapalat" w:hAnsi="GHEA Grapalat"/>
          <w:sz w:val="24"/>
          <w:szCs w:val="24"/>
          <w:lang w:val="hy-AM"/>
        </w:rPr>
        <w:t xml:space="preserve"> Ե</w:t>
      </w:r>
      <w:proofErr w:type="spellStart"/>
      <w:r w:rsidRPr="00477747">
        <w:rPr>
          <w:rFonts w:ascii="GHEA Grapalat" w:hAnsi="GHEA Grapalat"/>
          <w:sz w:val="24"/>
          <w:szCs w:val="24"/>
        </w:rPr>
        <w:t>րանուհի</w:t>
      </w:r>
      <w:proofErr w:type="spellEnd"/>
      <w:r w:rsidRPr="00477747">
        <w:rPr>
          <w:rFonts w:ascii="GHEA Grapalat" w:hAnsi="GHEA Grapalat"/>
          <w:sz w:val="24"/>
          <w:szCs w:val="24"/>
          <w:lang w:val="hy-AM"/>
        </w:rPr>
        <w:t xml:space="preserve"> Ա</w:t>
      </w:r>
      <w:proofErr w:type="spellStart"/>
      <w:r w:rsidRPr="00477747">
        <w:rPr>
          <w:rFonts w:ascii="GHEA Grapalat" w:hAnsi="GHEA Grapalat"/>
          <w:sz w:val="24"/>
          <w:szCs w:val="24"/>
        </w:rPr>
        <w:t>սլամազյան</w:t>
      </w:r>
      <w:proofErr w:type="spellEnd"/>
      <w:r w:rsidRPr="0047774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քույրերի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պատկերասրահ</w:t>
      </w:r>
      <w:proofErr w:type="spellEnd"/>
      <w:r w:rsidRPr="00477747">
        <w:rPr>
          <w:rFonts w:ascii="GHEA Grapalat" w:hAnsi="GHEA Grapalat"/>
          <w:sz w:val="24"/>
          <w:szCs w:val="24"/>
          <w:lang w:val="hy-AM"/>
        </w:rPr>
        <w:t>»</w:t>
      </w:r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համայնքային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ոչ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առևտրային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կանոնադրությունը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նոր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հաստատելու</w:t>
      </w:r>
      <w:proofErr w:type="spellEnd"/>
      <w:r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7747">
        <w:rPr>
          <w:rFonts w:ascii="GHEA Grapalat" w:hAnsi="GHEA Grapalat"/>
          <w:sz w:val="24"/>
          <w:szCs w:val="24"/>
        </w:rPr>
        <w:t>մասին</w:t>
      </w:r>
      <w:proofErr w:type="spellEnd"/>
      <w:r w:rsidRPr="00477747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ո</w:t>
      </w:r>
      <w:proofErr w:type="spellStart"/>
      <w:r w:rsidR="008C42C8" w:rsidRPr="00477747">
        <w:rPr>
          <w:rFonts w:ascii="GHEA Grapalat" w:hAnsi="GHEA Grapalat" w:cs="Sylfaen"/>
          <w:sz w:val="24"/>
          <w:szCs w:val="24"/>
        </w:rPr>
        <w:t>րոշման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ընդունումը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կանոնադրության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մեջ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առկա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անճշտությունները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շտկելու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>,</w:t>
      </w:r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ինչպես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նաև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մշակույթի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նախարարության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կողմից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հաստատված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օրինակելի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ձևին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>,</w:t>
      </w:r>
      <w:r w:rsidR="008C42C8" w:rsidRPr="0047774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սահմանված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կառուցվածքին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բովանդակությանը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ներկայացվող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պահանջներին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համապատասխանեցնելու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անհրաժեշտությամբ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>:</w:t>
      </w:r>
    </w:p>
    <w:p w:rsidR="008C42C8" w:rsidRDefault="008C42C8" w:rsidP="008C42C8">
      <w:pPr>
        <w:pStyle w:val="ListParagraph"/>
        <w:spacing w:after="0"/>
        <w:rPr>
          <w:rFonts w:ascii="GHEA Grapalat" w:hAnsi="GHEA Grapalat"/>
          <w:sz w:val="24"/>
          <w:szCs w:val="24"/>
        </w:rPr>
      </w:pPr>
    </w:p>
    <w:p w:rsidR="008C42C8" w:rsidRDefault="008C42C8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 xml:space="preserve">ՏԵՂԵԿԱՆՔ </w:t>
      </w:r>
    </w:p>
    <w:p w:rsidR="008C42C8" w:rsidRDefault="008C42C8" w:rsidP="008C42C8">
      <w:pPr>
        <w:pStyle w:val="ListParagraph"/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DD6AE0" w:rsidRDefault="00DD6AE0" w:rsidP="00477747">
      <w:pPr>
        <w:spacing w:after="0" w:line="240" w:lineRule="auto"/>
        <w:contextualSpacing/>
        <w:jc w:val="center"/>
        <w:rPr>
          <w:rFonts w:ascii="GHEA Grapalat" w:hAnsi="GHEA Grapalat" w:cs="Sylfaen"/>
          <w:b/>
          <w:sz w:val="24"/>
          <w:szCs w:val="24"/>
        </w:rPr>
      </w:pPr>
      <w:r w:rsidRPr="007A513F">
        <w:rPr>
          <w:rFonts w:ascii="GHEA Grapalat" w:hAnsi="GHEA Grapalat"/>
          <w:b/>
          <w:sz w:val="28"/>
          <w:szCs w:val="28"/>
          <w:lang w:val="hy-AM"/>
        </w:rPr>
        <w:t>«</w:t>
      </w:r>
      <w:r>
        <w:rPr>
          <w:rFonts w:ascii="GHEA Grapalat" w:hAnsi="GHEA Grapalat"/>
          <w:b/>
          <w:sz w:val="24"/>
          <w:szCs w:val="24"/>
        </w:rPr>
        <w:t>ՀԱՅԱՍՏԱՆԻ ՀԱՆՐԱՊԵՏՈՒԹՅԱՆ ՇԻՐԱԿԻ ՄԱՐԶԻ ԳՅՈՒՄՐԻ ՀԱՄԱՅՆՔԻ</w:t>
      </w:r>
      <w:r w:rsidR="0047774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A513F">
        <w:rPr>
          <w:rFonts w:ascii="GHEA Grapalat" w:hAnsi="GHEA Grapalat"/>
          <w:b/>
          <w:sz w:val="28"/>
          <w:szCs w:val="28"/>
          <w:lang w:val="hy-AM"/>
        </w:rPr>
        <w:t>«</w:t>
      </w:r>
      <w:r w:rsidRPr="00264932">
        <w:rPr>
          <w:rFonts w:ascii="GHEA Grapalat" w:hAnsi="GHEA Grapalat"/>
          <w:b/>
          <w:sz w:val="24"/>
          <w:szCs w:val="24"/>
          <w:lang w:val="hy-AM"/>
        </w:rPr>
        <w:t>ՄԱՐԻԱՄ ԵՎ ԵՐԱՆՈՒՀԻ ԱՍԼԱՄԱԶՅԱՆ ՔՈՒՅՐԵՐԻ ՊԱՏԿԵՐԱՍՐԱՀ»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Pr="002649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64932">
        <w:rPr>
          <w:rFonts w:ascii="GHEA Grapalat" w:hAnsi="GHEA Grapalat" w:cs="Sylfaen"/>
          <w:b/>
          <w:sz w:val="24"/>
          <w:szCs w:val="24"/>
          <w:lang w:val="hy-AM"/>
        </w:rPr>
        <w:t>ԿԱԶՄԱԿԵՐՊՈՒԹՅԱՆ</w:t>
      </w:r>
      <w:r>
        <w:rPr>
          <w:rFonts w:ascii="GHEA Grapalat" w:hAnsi="GHEA Grapalat" w:cs="Sylfaen"/>
          <w:b/>
          <w:sz w:val="24"/>
          <w:szCs w:val="24"/>
        </w:rPr>
        <w:t xml:space="preserve"> ԿԱՆՈՆԱԴՐՈՒԹՅՈՒՆԸ ՆՈՐ ԽՄԲԱԳՐՈՒԹՅԱՄԲ ՀԱՍՏԱՏԵԼՈՒ ՄԱՍԻՆ</w:t>
      </w:r>
      <w:r w:rsidRPr="00264932">
        <w:rPr>
          <w:rFonts w:ascii="GHEA Grapalat" w:hAnsi="GHEA Grapalat"/>
          <w:b/>
          <w:sz w:val="24"/>
          <w:szCs w:val="24"/>
          <w:lang w:val="hy-AM"/>
        </w:rPr>
        <w:t>»</w:t>
      </w:r>
    </w:p>
    <w:p w:rsidR="008C42C8" w:rsidRPr="00477747" w:rsidRDefault="00DD6AE0" w:rsidP="00477747">
      <w:pPr>
        <w:pStyle w:val="ListParagraph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ՈՐՈՇՄԱՆ ԸՆԴՈՒՆՄԱՆ ԿԱՊԱԿՑՈՒԹՅԱՄԲ</w:t>
      </w:r>
      <w:r w:rsidR="00477747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="008C42C8" w:rsidRPr="00477747">
        <w:rPr>
          <w:rFonts w:ascii="GHEA Grapalat" w:hAnsi="GHEA Grapalat" w:cs="Sylfaen"/>
          <w:b/>
          <w:sz w:val="24"/>
          <w:szCs w:val="24"/>
        </w:rPr>
        <w:t>ԳՅՈՒՄՐԻ</w:t>
      </w:r>
      <w:r w:rsidR="008C42C8" w:rsidRPr="00477747">
        <w:rPr>
          <w:rFonts w:ascii="GHEA Grapalat" w:hAnsi="GHEA Grapalat"/>
          <w:b/>
          <w:sz w:val="24"/>
          <w:szCs w:val="24"/>
        </w:rPr>
        <w:t xml:space="preserve"> ՀԱՄԱՅՆՔԻ 2019 ԹՎԱԿԱՆԻ ԲՅՈՒՋԵՈՒՄ ԾԱԽՍԵՐ</w:t>
      </w:r>
      <w:r w:rsidRPr="00477747">
        <w:rPr>
          <w:rFonts w:ascii="GHEA Grapalat" w:hAnsi="GHEA Grapalat"/>
          <w:b/>
          <w:sz w:val="24"/>
          <w:szCs w:val="24"/>
        </w:rPr>
        <w:t>Ի</w:t>
      </w:r>
      <w:r w:rsidR="008C42C8" w:rsidRPr="00477747">
        <w:rPr>
          <w:rFonts w:ascii="GHEA Grapalat" w:hAnsi="GHEA Grapalat"/>
          <w:b/>
          <w:sz w:val="24"/>
          <w:szCs w:val="24"/>
        </w:rPr>
        <w:t xml:space="preserve"> ԵՎ ԵԿԱՄՈՒՏՆԵՐԻ </w:t>
      </w:r>
      <w:r w:rsidRPr="00477747">
        <w:rPr>
          <w:rFonts w:ascii="GHEA Grapalat" w:hAnsi="GHEA Grapalat"/>
          <w:b/>
          <w:sz w:val="24"/>
          <w:szCs w:val="24"/>
        </w:rPr>
        <w:t>ՓՈՓՈԽՈՒԹՅՈՒՆ</w:t>
      </w:r>
      <w:r w:rsidR="008C42C8" w:rsidRPr="00477747">
        <w:rPr>
          <w:rFonts w:ascii="GHEA Grapalat" w:hAnsi="GHEA Grapalat"/>
          <w:b/>
          <w:sz w:val="24"/>
          <w:szCs w:val="24"/>
        </w:rPr>
        <w:t>Ն</w:t>
      </w:r>
      <w:r w:rsidRPr="00477747">
        <w:rPr>
          <w:rFonts w:ascii="GHEA Grapalat" w:hAnsi="GHEA Grapalat"/>
          <w:b/>
          <w:sz w:val="24"/>
          <w:szCs w:val="24"/>
        </w:rPr>
        <w:t>ԵՐԻ</w:t>
      </w:r>
      <w:r w:rsidR="008C42C8" w:rsidRPr="00477747">
        <w:rPr>
          <w:rFonts w:ascii="GHEA Grapalat" w:hAnsi="GHEA Grapalat"/>
          <w:b/>
          <w:sz w:val="24"/>
          <w:szCs w:val="24"/>
        </w:rPr>
        <w:t xml:space="preserve"> ՄԱՍԻՆ</w:t>
      </w:r>
    </w:p>
    <w:p w:rsidR="008C42C8" w:rsidRDefault="008C42C8" w:rsidP="008C42C8">
      <w:pPr>
        <w:pStyle w:val="ListParagraph"/>
        <w:spacing w:after="0"/>
        <w:rPr>
          <w:rFonts w:ascii="GHEA Grapalat" w:hAnsi="GHEA Grapalat"/>
          <w:sz w:val="24"/>
          <w:szCs w:val="24"/>
        </w:rPr>
      </w:pPr>
    </w:p>
    <w:p w:rsidR="00477747" w:rsidRDefault="00477747" w:rsidP="00477747">
      <w:pPr>
        <w:spacing w:after="0"/>
        <w:rPr>
          <w:rFonts w:ascii="GHEA Grapalat" w:hAnsi="GHEA Grapalat"/>
          <w:sz w:val="24"/>
          <w:szCs w:val="24"/>
        </w:rPr>
      </w:pPr>
    </w:p>
    <w:p w:rsidR="00477747" w:rsidRDefault="00477747" w:rsidP="00477747">
      <w:pPr>
        <w:spacing w:after="0"/>
        <w:rPr>
          <w:rFonts w:ascii="GHEA Grapalat" w:hAnsi="GHEA Grapalat"/>
          <w:sz w:val="24"/>
          <w:szCs w:val="24"/>
        </w:rPr>
      </w:pPr>
    </w:p>
    <w:p w:rsidR="008C42C8" w:rsidRPr="00477747" w:rsidRDefault="00477747" w:rsidP="00477747">
      <w:pPr>
        <w:spacing w:after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</w:t>
      </w:r>
      <w:r w:rsidR="008C42C8" w:rsidRPr="00477747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Հայաստանի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Շիրակի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մարզի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Գյումրի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համայնքի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r w:rsidR="008C42C8" w:rsidRPr="00477747">
        <w:rPr>
          <w:rFonts w:ascii="GHEA Grapalat" w:hAnsi="GHEA Grapalat"/>
          <w:sz w:val="24"/>
          <w:szCs w:val="24"/>
          <w:lang w:val="hy-AM"/>
        </w:rPr>
        <w:t>«Մ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արիամ</w:t>
      </w:r>
      <w:proofErr w:type="spellEnd"/>
      <w:r w:rsidR="008C42C8" w:rsidRPr="00477747">
        <w:rPr>
          <w:rFonts w:ascii="GHEA Grapalat" w:hAnsi="GHEA Grapalat"/>
          <w:sz w:val="24"/>
          <w:szCs w:val="24"/>
          <w:lang w:val="hy-AM"/>
        </w:rPr>
        <w:t xml:space="preserve"> </w:t>
      </w:r>
      <w:r w:rsidR="008C42C8" w:rsidRPr="00477747">
        <w:rPr>
          <w:rFonts w:ascii="GHEA Grapalat" w:hAnsi="GHEA Grapalat"/>
          <w:sz w:val="24"/>
          <w:szCs w:val="24"/>
        </w:rPr>
        <w:t>և</w:t>
      </w:r>
      <w:r w:rsidR="008C42C8" w:rsidRPr="00477747">
        <w:rPr>
          <w:rFonts w:ascii="GHEA Grapalat" w:hAnsi="GHEA Grapalat"/>
          <w:sz w:val="24"/>
          <w:szCs w:val="24"/>
          <w:lang w:val="hy-AM"/>
        </w:rPr>
        <w:t xml:space="preserve"> Ե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րանուհի</w:t>
      </w:r>
      <w:proofErr w:type="spellEnd"/>
      <w:r w:rsidR="008C42C8" w:rsidRPr="00477747">
        <w:rPr>
          <w:rFonts w:ascii="GHEA Grapalat" w:hAnsi="GHEA Grapalat"/>
          <w:sz w:val="24"/>
          <w:szCs w:val="24"/>
          <w:lang w:val="hy-AM"/>
        </w:rPr>
        <w:t xml:space="preserve"> Ա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սլամազյան</w:t>
      </w:r>
      <w:proofErr w:type="spellEnd"/>
      <w:r w:rsidR="008C42C8" w:rsidRPr="00477747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քույրերի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պատկերասրահ</w:t>
      </w:r>
      <w:proofErr w:type="spellEnd"/>
      <w:r w:rsidR="008C42C8" w:rsidRPr="00477747">
        <w:rPr>
          <w:rFonts w:ascii="GHEA Grapalat" w:hAnsi="GHEA Grapalat"/>
          <w:sz w:val="24"/>
          <w:szCs w:val="24"/>
          <w:lang w:val="hy-AM"/>
        </w:rPr>
        <w:t>»</w:t>
      </w:r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համայնքային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ոչ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առևտրային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կազմակերպության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կանոնադրությունը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նոր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հաստատելու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մասին</w:t>
      </w:r>
      <w:proofErr w:type="spellEnd"/>
      <w:r w:rsidR="008C42C8" w:rsidRPr="00477747">
        <w:rPr>
          <w:rFonts w:ascii="GHEA Grapalat" w:hAnsi="GHEA Grapalat"/>
          <w:sz w:val="24"/>
          <w:szCs w:val="24"/>
          <w:lang w:val="hy-AM"/>
        </w:rPr>
        <w:t>»</w:t>
      </w:r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որոշման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ընդունման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կապակցությամբ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Գյումրի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համայնքի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2019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թվականի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C42C8" w:rsidRPr="00477747">
        <w:rPr>
          <w:rFonts w:ascii="GHEA Grapalat" w:hAnsi="GHEA Grapalat"/>
          <w:sz w:val="24"/>
          <w:szCs w:val="24"/>
        </w:rPr>
        <w:t>բյուջեում</w:t>
      </w:r>
      <w:proofErr w:type="spellEnd"/>
      <w:r w:rsidR="008C42C8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էական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ավելացումներ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կամ</w:t>
      </w:r>
      <w:r w:rsidR="00DD6AE0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նվազեցումներ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չեն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D6AE0" w:rsidRPr="00477747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DD6AE0" w:rsidRPr="00477747">
        <w:rPr>
          <w:rFonts w:ascii="GHEA Grapalat" w:hAnsi="GHEA Grapalat"/>
          <w:sz w:val="24"/>
          <w:szCs w:val="24"/>
        </w:rPr>
        <w:t>:</w:t>
      </w:r>
    </w:p>
    <w:sectPr w:rsidR="008C42C8" w:rsidRPr="00477747" w:rsidSect="007415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9606E"/>
    <w:multiLevelType w:val="hybridMultilevel"/>
    <w:tmpl w:val="39969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2348"/>
    <w:multiLevelType w:val="hybridMultilevel"/>
    <w:tmpl w:val="50648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D184C"/>
    <w:multiLevelType w:val="hybridMultilevel"/>
    <w:tmpl w:val="B1989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64932"/>
    <w:rsid w:val="00264932"/>
    <w:rsid w:val="00477747"/>
    <w:rsid w:val="006A400E"/>
    <w:rsid w:val="007415C1"/>
    <w:rsid w:val="008C42C8"/>
    <w:rsid w:val="00DD6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5C1"/>
  </w:style>
  <w:style w:type="paragraph" w:styleId="Heading1">
    <w:name w:val="heading 1"/>
    <w:basedOn w:val="Normal"/>
    <w:next w:val="Normal"/>
    <w:link w:val="Heading1Char"/>
    <w:qFormat/>
    <w:rsid w:val="00264932"/>
    <w:pPr>
      <w:keepNext/>
      <w:spacing w:after="0" w:line="360" w:lineRule="auto"/>
      <w:jc w:val="both"/>
      <w:outlineLvl w:val="0"/>
    </w:pPr>
    <w:rPr>
      <w:rFonts w:ascii="Arial Armenian" w:eastAsia="Times New Roman" w:hAnsi="Arial Armenian" w:cs="Times New Roman"/>
      <w:sz w:val="24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4932"/>
    <w:rPr>
      <w:rFonts w:ascii="Arial Armenian" w:eastAsia="Times New Roman" w:hAnsi="Arial Armenian" w:cs="Times New Roman"/>
      <w:sz w:val="24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2649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FEB86-84AB-4C8C-928C-EAD1FD4B7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/tasks/docs/attachment.php?id=85284&amp;fn=Naxagic+Kanonadrutyun.docx&amp;out=1&amp;token=</cp:keywords>
  <cp:lastModifiedBy>NONA</cp:lastModifiedBy>
  <cp:revision>4</cp:revision>
  <cp:lastPrinted>2019-02-01T12:15:00Z</cp:lastPrinted>
  <dcterms:created xsi:type="dcterms:W3CDTF">2019-02-01T09:57:00Z</dcterms:created>
  <dcterms:modified xsi:type="dcterms:W3CDTF">2019-02-01T12:57:00Z</dcterms:modified>
</cp:coreProperties>
</file>